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DC" w:rsidRPr="001A2399" w:rsidRDefault="000732DC" w:rsidP="000732DC">
      <w:pPr>
        <w:shd w:val="clear" w:color="auto" w:fill="E7E6E6" w:themeFill="background2"/>
        <w:rPr>
          <w:rFonts w:ascii="Arial" w:hAnsi="Arial" w:cs="Arial"/>
          <w:b/>
          <w:sz w:val="24"/>
          <w:szCs w:val="20"/>
        </w:rPr>
      </w:pPr>
      <w:r w:rsidRPr="001A2399">
        <w:rPr>
          <w:rFonts w:ascii="Arial" w:hAnsi="Arial" w:cs="Arial"/>
          <w:b/>
          <w:sz w:val="24"/>
          <w:szCs w:val="20"/>
        </w:rPr>
        <w:t>FACULTY TECHNICAL ELECTIVE (FTE) DERSLER – Bahar 2020</w:t>
      </w:r>
    </w:p>
    <w:p w:rsidR="000732DC" w:rsidRDefault="000732DC">
      <w:pPr>
        <w:rPr>
          <w:rFonts w:ascii="Arial" w:hAnsi="Arial" w:cs="Arial"/>
          <w:sz w:val="20"/>
          <w:szCs w:val="20"/>
        </w:rPr>
      </w:pPr>
    </w:p>
    <w:tbl>
      <w:tblPr>
        <w:tblW w:w="12616" w:type="dxa"/>
        <w:tblLook w:val="04A0" w:firstRow="1" w:lastRow="0" w:firstColumn="1" w:lastColumn="0" w:noHBand="0" w:noVBand="1"/>
      </w:tblPr>
      <w:tblGrid>
        <w:gridCol w:w="1360"/>
        <w:gridCol w:w="2620"/>
        <w:gridCol w:w="1500"/>
        <w:gridCol w:w="1750"/>
        <w:gridCol w:w="2976"/>
        <w:gridCol w:w="2410"/>
      </w:tblGrid>
      <w:tr w:rsidR="001A2399" w:rsidRPr="000732DC" w:rsidTr="00847739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08.30-09.20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ENVE4062.2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</w:rPr>
              <w:t>MSE4073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09.30-10.20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ENVE4062.2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A6A6A6"/>
                <w:sz w:val="20"/>
                <w:szCs w:val="20"/>
              </w:rPr>
              <w:t>ENVE4062.2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</w:rPr>
              <w:t>MSE4073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MGT4088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10.30-11.20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MGT4088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11.30-12.20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MGT4088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ENVE4062.1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CSE4062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07AD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2F07AD"/>
                <w:sz w:val="20"/>
                <w:szCs w:val="20"/>
              </w:rPr>
              <w:t>BIOE4072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  <w:t>MGT4086</w:t>
            </w:r>
            <w:r w:rsidRPr="00073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</w:t>
            </w: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ENVE4062.1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EE4056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  <w:t>MGT4084.2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MGT4084.1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15.00-15.50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  <w:t xml:space="preserve">MGT4086 </w:t>
            </w:r>
            <w:r w:rsidRPr="00073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0732DC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  <w:t xml:space="preserve"> </w:t>
            </w:r>
            <w:r w:rsidRPr="000732DC">
              <w:rPr>
                <w:rFonts w:ascii="Arial" w:eastAsia="Times New Roman" w:hAnsi="Arial" w:cs="Arial"/>
                <w:b/>
                <w:bCs/>
                <w:color w:val="2F07AD"/>
                <w:sz w:val="20"/>
                <w:szCs w:val="20"/>
              </w:rPr>
              <w:t>BIOE4072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EE4056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CSE4062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  <w:t>MGT4084.2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MGT4084.1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16.00-16.50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  <w:t xml:space="preserve">MGT4086 </w:t>
            </w:r>
            <w:r w:rsidRPr="00073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0732DC">
              <w:rPr>
                <w:rFonts w:ascii="Arial" w:eastAsia="Times New Roman" w:hAnsi="Arial" w:cs="Arial"/>
                <w:b/>
                <w:bCs/>
                <w:color w:val="C65911"/>
                <w:sz w:val="20"/>
                <w:szCs w:val="20"/>
              </w:rPr>
              <w:t xml:space="preserve"> </w:t>
            </w:r>
            <w:r w:rsidRPr="000732DC">
              <w:rPr>
                <w:rFonts w:ascii="Arial" w:eastAsia="Times New Roman" w:hAnsi="Arial" w:cs="Arial"/>
                <w:b/>
                <w:bCs/>
                <w:color w:val="2F07AD"/>
                <w:sz w:val="20"/>
                <w:szCs w:val="20"/>
              </w:rPr>
              <w:t>BIOE4072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EE4056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847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CSE4062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</w:rPr>
              <w:t>MGT4084.2</w:t>
            </w:r>
            <w:r w:rsidRPr="000732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</w:t>
            </w: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ENVE4062.1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  <w:t>MGT4084.1</w:t>
            </w:r>
            <w:r w:rsidRPr="000732DC">
              <w:rPr>
                <w:rFonts w:ascii="Arial" w:eastAsia="Times New Roman" w:hAnsi="Arial" w:cs="Arial"/>
                <w:b/>
                <w:bCs/>
                <w:color w:val="548235"/>
                <w:sz w:val="20"/>
                <w:szCs w:val="20"/>
              </w:rPr>
              <w:t xml:space="preserve"> </w:t>
            </w: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Pr="000732DC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</w:rPr>
              <w:t>MSE4073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17.00-17.50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CHE4060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121B6F"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CHE4060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399" w:rsidRPr="000732DC" w:rsidTr="00847739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18.00-18.50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CHE4060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99" w:rsidRPr="000732DC" w:rsidRDefault="001A2399" w:rsidP="001B6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32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A2399" w:rsidRDefault="001A2399">
      <w:pPr>
        <w:rPr>
          <w:rFonts w:ascii="Arial" w:hAnsi="Arial" w:cs="Arial"/>
          <w:sz w:val="20"/>
          <w:szCs w:val="20"/>
        </w:rPr>
      </w:pPr>
    </w:p>
    <w:p w:rsidR="00F12257" w:rsidRDefault="00F12257">
      <w:pPr>
        <w:rPr>
          <w:rFonts w:ascii="Arial" w:hAnsi="Arial" w:cs="Arial"/>
          <w:sz w:val="20"/>
          <w:szCs w:val="20"/>
        </w:rPr>
      </w:pPr>
    </w:p>
    <w:p w:rsidR="00F12257" w:rsidRPr="00847739" w:rsidRDefault="00F12257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CSE4062</w:t>
      </w:r>
      <w:r w:rsidRPr="00847739">
        <w:rPr>
          <w:rFonts w:ascii="Arial" w:eastAsia="Times New Roman" w:hAnsi="Arial" w:cs="Arial"/>
          <w:sz w:val="20"/>
          <w:szCs w:val="20"/>
        </w:rPr>
        <w:t xml:space="preserve"> Introduction to Data Science and Analytics - </w:t>
      </w:r>
      <w:hyperlink r:id="rId5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Murat Can Ganiz</w:t>
        </w:r>
      </w:hyperlink>
    </w:p>
    <w:p w:rsidR="00F12257" w:rsidRPr="00847739" w:rsidRDefault="00F12257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ENVE4062.1</w:t>
      </w:r>
      <w:r w:rsidRPr="00847739">
        <w:rPr>
          <w:rFonts w:ascii="Arial" w:eastAsia="Times New Roman" w:hAnsi="Arial" w:cs="Arial"/>
          <w:sz w:val="20"/>
          <w:szCs w:val="20"/>
        </w:rPr>
        <w:t xml:space="preserve"> Energy and the Environment – </w:t>
      </w:r>
      <w:hyperlink r:id="rId6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Sinan Keskin</w:t>
        </w:r>
      </w:hyperlink>
    </w:p>
    <w:p w:rsidR="00F12257" w:rsidRPr="00847739" w:rsidRDefault="00F12257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ENVE4062.2</w:t>
      </w:r>
      <w:r w:rsidRPr="00847739">
        <w:rPr>
          <w:rFonts w:ascii="Arial" w:eastAsia="Times New Roman" w:hAnsi="Arial" w:cs="Arial"/>
          <w:sz w:val="20"/>
          <w:szCs w:val="20"/>
        </w:rPr>
        <w:t xml:space="preserve"> Energy and the Environment - </w:t>
      </w:r>
      <w:hyperlink r:id="rId7" w:history="1"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Tanay</w:t>
        </w:r>
        <w:proofErr w:type="spellEnd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S.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Uyar</w:t>
        </w:r>
        <w:proofErr w:type="spellEnd"/>
      </w:hyperlink>
    </w:p>
    <w:p w:rsidR="000732DC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MSE4073</w:t>
      </w:r>
      <w:r w:rsidRPr="00847739">
        <w:rPr>
          <w:rFonts w:ascii="Arial" w:eastAsia="Times New Roman" w:hAnsi="Arial" w:cs="Arial"/>
          <w:sz w:val="20"/>
          <w:szCs w:val="20"/>
        </w:rPr>
        <w:t xml:space="preserve"> Materials Engineering Economics and Plant Design - </w:t>
      </w:r>
      <w:hyperlink r:id="rId8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Görkem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Yumuşak</w:t>
        </w:r>
        <w:proofErr w:type="spellEnd"/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CHE4060</w:t>
      </w:r>
      <w:r w:rsidRPr="00847739">
        <w:rPr>
          <w:rFonts w:ascii="Arial" w:eastAsia="Times New Roman" w:hAnsi="Arial" w:cs="Arial"/>
          <w:sz w:val="20"/>
          <w:szCs w:val="20"/>
        </w:rPr>
        <w:t xml:space="preserve"> Cost Management in Chemical Industries - </w:t>
      </w:r>
      <w:hyperlink r:id="rId9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Emin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Arca</w:t>
        </w:r>
        <w:proofErr w:type="spellEnd"/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EE4056</w:t>
      </w:r>
      <w:r w:rsidRPr="00847739">
        <w:rPr>
          <w:rFonts w:ascii="Arial" w:eastAsia="Times New Roman" w:hAnsi="Arial" w:cs="Arial"/>
          <w:sz w:val="20"/>
          <w:szCs w:val="20"/>
        </w:rPr>
        <w:t xml:space="preserve"> Introduction to Information Systems Management - </w:t>
      </w:r>
      <w:hyperlink r:id="rId10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Şakir Bingöl</w:t>
        </w:r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BIOE4072</w:t>
      </w:r>
      <w:r w:rsidRPr="00847739">
        <w:rPr>
          <w:rFonts w:ascii="Arial" w:eastAsia="Times New Roman" w:hAnsi="Arial" w:cs="Arial"/>
          <w:sz w:val="20"/>
          <w:szCs w:val="20"/>
        </w:rPr>
        <w:t xml:space="preserve"> Planning and Management of Research - </w:t>
      </w:r>
      <w:hyperlink r:id="rId11" w:history="1"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Kamil Erkan</w:t>
        </w:r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MGT4088</w:t>
      </w:r>
      <w:r w:rsidRPr="00847739">
        <w:rPr>
          <w:rFonts w:ascii="Arial" w:eastAsia="Times New Roman" w:hAnsi="Arial" w:cs="Arial"/>
          <w:sz w:val="20"/>
          <w:szCs w:val="20"/>
        </w:rPr>
        <w:t xml:space="preserve"> Project Management for Engineers - </w:t>
      </w:r>
      <w:hyperlink r:id="rId12" w:history="1"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Emrah</w:t>
        </w:r>
        <w:proofErr w:type="spellEnd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Gençalp</w:t>
        </w:r>
        <w:proofErr w:type="spellEnd"/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MGT4084.1</w:t>
      </w:r>
      <w:r w:rsidRPr="00847739">
        <w:rPr>
          <w:rFonts w:ascii="Arial" w:eastAsia="Times New Roman" w:hAnsi="Arial" w:cs="Arial"/>
          <w:sz w:val="20"/>
          <w:szCs w:val="20"/>
        </w:rPr>
        <w:t xml:space="preserve"> Innovation and New Product Development Management - </w:t>
      </w:r>
      <w:hyperlink r:id="rId13" w:history="1"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Hülya</w:t>
        </w:r>
        <w:proofErr w:type="spellEnd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Aslanoğlu</w:t>
        </w:r>
        <w:proofErr w:type="spellEnd"/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47739">
        <w:rPr>
          <w:rFonts w:ascii="Arial" w:eastAsia="Times New Roman" w:hAnsi="Arial" w:cs="Arial"/>
          <w:b/>
          <w:sz w:val="20"/>
          <w:szCs w:val="20"/>
        </w:rPr>
        <w:t>MGT4084.2</w:t>
      </w:r>
      <w:r w:rsidRPr="00847739">
        <w:rPr>
          <w:rFonts w:ascii="Arial" w:eastAsia="Times New Roman" w:hAnsi="Arial" w:cs="Arial"/>
          <w:sz w:val="20"/>
          <w:szCs w:val="20"/>
        </w:rPr>
        <w:t xml:space="preserve"> Innovation and New Product Development Management - </w:t>
      </w:r>
      <w:hyperlink r:id="rId14" w:history="1"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Hülya</w:t>
        </w:r>
        <w:proofErr w:type="spellEnd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Aslanoğlu</w:t>
        </w:r>
        <w:proofErr w:type="spellEnd"/>
      </w:hyperlink>
    </w:p>
    <w:p w:rsidR="00151FDD" w:rsidRPr="00847739" w:rsidRDefault="00151FDD" w:rsidP="0084773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847739">
        <w:rPr>
          <w:rFonts w:ascii="Arial" w:eastAsia="Times New Roman" w:hAnsi="Arial" w:cs="Arial"/>
          <w:b/>
          <w:sz w:val="20"/>
          <w:szCs w:val="20"/>
        </w:rPr>
        <w:t>MGT4086</w:t>
      </w:r>
      <w:bookmarkEnd w:id="0"/>
      <w:r w:rsidRPr="00847739">
        <w:rPr>
          <w:rFonts w:ascii="Arial" w:eastAsia="Times New Roman" w:hAnsi="Arial" w:cs="Arial"/>
          <w:sz w:val="20"/>
          <w:szCs w:val="20"/>
        </w:rPr>
        <w:t xml:space="preserve"> Managing Engineering and Technology - </w:t>
      </w:r>
      <w:hyperlink r:id="rId15" w:history="1"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Hülya</w:t>
        </w:r>
        <w:proofErr w:type="spellEnd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proofErr w:type="spellStart"/>
        <w:r w:rsidRPr="00847739">
          <w:rPr>
            <w:rStyle w:val="Hyperlink"/>
            <w:rFonts w:ascii="Arial" w:eastAsia="Times New Roman" w:hAnsi="Arial" w:cs="Arial"/>
            <w:sz w:val="20"/>
            <w:szCs w:val="20"/>
          </w:rPr>
          <w:t>Aslanoğlu</w:t>
        </w:r>
        <w:proofErr w:type="spellEnd"/>
      </w:hyperlink>
    </w:p>
    <w:sectPr w:rsidR="00151FDD" w:rsidRPr="00847739" w:rsidSect="000732D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1C7"/>
    <w:multiLevelType w:val="hybridMultilevel"/>
    <w:tmpl w:val="1CA41EC0"/>
    <w:lvl w:ilvl="0" w:tplc="6E8438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DC"/>
    <w:rsid w:val="000732DC"/>
    <w:rsid w:val="00121B6F"/>
    <w:rsid w:val="00151FDD"/>
    <w:rsid w:val="001A2399"/>
    <w:rsid w:val="00587286"/>
    <w:rsid w:val="00847739"/>
    <w:rsid w:val="008D6D20"/>
    <w:rsid w:val="00F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7622"/>
  <w15:chartTrackingRefBased/>
  <w15:docId w15:val="{B363E740-ADF4-467D-9E17-FE02931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2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em.yumusak@marmara.edu.tr" TargetMode="External"/><Relationship Id="rId13" Type="http://schemas.openxmlformats.org/officeDocument/2006/relationships/hyperlink" Target="mailto:hulya.aslanoglu@marmar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ayuyar@marmara.edu.tr" TargetMode="External"/><Relationship Id="rId12" Type="http://schemas.openxmlformats.org/officeDocument/2006/relationships/hyperlink" Target="mailto:emrah.gencalp@marmara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nankeskin@marmara.edu.tr" TargetMode="External"/><Relationship Id="rId11" Type="http://schemas.openxmlformats.org/officeDocument/2006/relationships/hyperlink" Target="mailto:kamil.erkan@marmara.edu.tr" TargetMode="External"/><Relationship Id="rId5" Type="http://schemas.openxmlformats.org/officeDocument/2006/relationships/hyperlink" Target="mailto:murat.ganiz@marmara.edu.tr" TargetMode="External"/><Relationship Id="rId15" Type="http://schemas.openxmlformats.org/officeDocument/2006/relationships/hyperlink" Target="mailto:hulya.aslanoglu@marmara.edu.tr" TargetMode="External"/><Relationship Id="rId10" Type="http://schemas.openxmlformats.org/officeDocument/2006/relationships/hyperlink" Target="mailto:sakir.bingol@marmar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rca@marmara.edu.tr" TargetMode="External"/><Relationship Id="rId14" Type="http://schemas.openxmlformats.org/officeDocument/2006/relationships/hyperlink" Target="mailto:hulya.aslanoglu@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Soyer</dc:creator>
  <cp:keywords/>
  <dc:description/>
  <cp:lastModifiedBy>Elif Soyer</cp:lastModifiedBy>
  <cp:revision>4</cp:revision>
  <dcterms:created xsi:type="dcterms:W3CDTF">2020-02-02T15:59:00Z</dcterms:created>
  <dcterms:modified xsi:type="dcterms:W3CDTF">2020-02-14T05:40:00Z</dcterms:modified>
</cp:coreProperties>
</file>